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A1" w:rsidRPr="00510DA5" w:rsidRDefault="0057673E" w:rsidP="006A6760">
      <w:pPr>
        <w:jc w:val="center"/>
        <w:rPr>
          <w:rFonts w:asciiTheme="minorHAnsi" w:hAnsiTheme="minorHAnsi"/>
          <w:b/>
          <w:sz w:val="24"/>
          <w:szCs w:val="24"/>
        </w:rPr>
      </w:pPr>
      <w:r w:rsidRPr="00510DA5">
        <w:rPr>
          <w:rFonts w:asciiTheme="minorHAnsi" w:hAnsiTheme="minorHAnsi"/>
          <w:b/>
          <w:sz w:val="24"/>
          <w:szCs w:val="24"/>
        </w:rPr>
        <w:t>ОПРОСНЫЙ ЛИСТ ДЛЯ ПОДБОРА ОЧИСТНЫХ СООРУЖЕНИЙ ХОЗЯЙСТВЕННО-БЫТОВОГО СТОКА</w:t>
      </w:r>
    </w:p>
    <w:p w:rsidR="00510DA5" w:rsidRPr="00510DA5" w:rsidRDefault="00510DA5" w:rsidP="006A676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E07D4C">
            <w:pPr>
              <w:jc w:val="both"/>
            </w:pPr>
            <w:r>
              <w:t>Объект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E07D4C">
            <w:pPr>
              <w:jc w:val="both"/>
            </w:pPr>
            <w:r>
              <w:t>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E07D4C">
            <w:pPr>
              <w:jc w:val="both"/>
            </w:pPr>
            <w:r>
              <w:t>Контактное лицо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CB3EDF" w:rsidRDefault="00CB3EDF" w:rsidP="00E07D4C">
            <w:pPr>
              <w:jc w:val="both"/>
              <w:rPr>
                <w:lang w:val="en-US"/>
              </w:rPr>
            </w:pPr>
            <w:r>
              <w:t>Телефон/факс/</w:t>
            </w:r>
            <w:r>
              <w:rPr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</w:tbl>
    <w:p w:rsidR="00B965A1" w:rsidRDefault="00B965A1" w:rsidP="00DC7B3F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16"/>
          <w:szCs w:val="16"/>
        </w:rPr>
      </w:pPr>
    </w:p>
    <w:p w:rsidR="00BB0A7C" w:rsidRDefault="00BB0A7C" w:rsidP="006A676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2481"/>
        <w:gridCol w:w="2482"/>
      </w:tblGrid>
      <w:tr w:rsidR="00755F94" w:rsidTr="00755F94">
        <w:trPr>
          <w:trHeight w:val="2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55F94" w:rsidRPr="00CB3EDF" w:rsidRDefault="00CB3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данные</w:t>
            </w:r>
          </w:p>
        </w:tc>
      </w:tr>
      <w:tr w:rsidR="00CB3EDF" w:rsidTr="00755F94">
        <w:trPr>
          <w:trHeight w:val="2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3EDF" w:rsidRPr="00CB3EDF" w:rsidRDefault="00CB3EDF">
            <w:pPr>
              <w:jc w:val="center"/>
              <w:rPr>
                <w:sz w:val="22"/>
                <w:szCs w:val="22"/>
              </w:rPr>
            </w:pPr>
            <w:r w:rsidRPr="00CB3EDF">
              <w:rPr>
                <w:sz w:val="22"/>
                <w:szCs w:val="22"/>
              </w:rPr>
              <w:t>Производительность</w:t>
            </w:r>
          </w:p>
        </w:tc>
      </w:tr>
      <w:tr w:rsidR="00CB3EDF" w:rsidTr="00755F94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Default="00CB3ED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Среднесуточный расход сточных вод,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/сут.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755F94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Default="00CB3ED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Максимальный часовой расход сточных вод,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/час.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  <w:r w:rsidRPr="00755F94">
              <w:t>-</w:t>
            </w:r>
          </w:p>
        </w:tc>
      </w:tr>
      <w:tr w:rsidR="00CB3EDF" w:rsidTr="00755F94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Default="00CB3ED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Средний часовой расход сточных вод,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/час.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D927C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Default="00CB3ED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Глубина заложения подводящего трубопровода, мм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D927C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Default="00CB3ED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Диаметр подводящего трубопровода, мм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5A6DDC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Default="00CB3ED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Режим поступления стоков (нужное выделить)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  <w:r>
              <w:t>напорный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755F94">
            <w:pPr>
              <w:jc w:val="right"/>
            </w:pPr>
            <w:r>
              <w:t>самотечный</w:t>
            </w:r>
          </w:p>
        </w:tc>
      </w:tr>
    </w:tbl>
    <w:p w:rsidR="000563D6" w:rsidRDefault="000563D6" w:rsidP="00755F94">
      <w:pPr>
        <w:spacing w:before="60" w:after="60"/>
        <w:rPr>
          <w:rFonts w:ascii="Cambria" w:hAnsi="Cambria"/>
          <w:b/>
        </w:rPr>
      </w:pPr>
    </w:p>
    <w:p w:rsidR="00755F94" w:rsidRPr="00755F94" w:rsidRDefault="00755F94" w:rsidP="00755F94">
      <w:pPr>
        <w:spacing w:before="60" w:after="60"/>
        <w:rPr>
          <w:rFonts w:ascii="Cambria" w:hAnsi="Cambria"/>
          <w:b/>
        </w:rPr>
      </w:pPr>
      <w:r w:rsidRPr="00755F94">
        <w:rPr>
          <w:rFonts w:ascii="Cambria" w:hAnsi="Cambria"/>
          <w:b/>
        </w:rPr>
        <w:t xml:space="preserve">* - При отсутствии данных </w:t>
      </w:r>
      <w:r w:rsidR="000563D6">
        <w:rPr>
          <w:rFonts w:ascii="Cambria" w:hAnsi="Cambria"/>
          <w:b/>
        </w:rPr>
        <w:t>о расходе, просим предоставить следующие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4963"/>
      </w:tblGrid>
      <w:tr w:rsidR="000563D6" w:rsidTr="00E07D4C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Default="000563D6" w:rsidP="00E07D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Количество жителей, чел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E07D4C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Default="000563D6" w:rsidP="00E07D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Тип объекта (поселок, коттедж, офис, школа и др.)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  <w:r w:rsidRPr="00755F94">
              <w:t>-</w:t>
            </w:r>
          </w:p>
        </w:tc>
      </w:tr>
    </w:tbl>
    <w:p w:rsidR="00B965A1" w:rsidRPr="00610176" w:rsidRDefault="00B965A1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222"/>
          <w:sz w:val="16"/>
          <w:szCs w:val="16"/>
        </w:rPr>
      </w:pPr>
    </w:p>
    <w:p w:rsidR="000563D6" w:rsidRDefault="000563D6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2481"/>
        <w:gridCol w:w="2482"/>
      </w:tblGrid>
      <w:tr w:rsidR="000563D6" w:rsidTr="00E07D4C">
        <w:trPr>
          <w:trHeight w:val="2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563D6" w:rsidRPr="00CB3EDF" w:rsidRDefault="000563D6" w:rsidP="00E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сточных вод, подаваемых на очистку и требования к очищенной воде</w:t>
            </w:r>
          </w:p>
        </w:tc>
      </w:tr>
      <w:tr w:rsidR="000563D6" w:rsidTr="000563D6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 входе, мг/л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 выходе**, мг/л</w:t>
            </w:r>
          </w:p>
        </w:tc>
      </w:tr>
      <w:tr w:rsidR="000563D6" w:rsidTr="000563D6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Взвешенные вещества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  <w:r w:rsidRPr="00755F94"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63D6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БПКполн.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5E15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Азот аммонийных солей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5E15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Фосфаты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5E15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Хлориды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5E15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Железо общее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5E15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СПАВ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055E15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Default="000563D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Жиры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6" w:rsidRPr="00755F94" w:rsidRDefault="000563D6" w:rsidP="00E07D4C">
            <w:pPr>
              <w:jc w:val="right"/>
            </w:pPr>
          </w:p>
        </w:tc>
      </w:tr>
    </w:tbl>
    <w:p w:rsidR="000563D6" w:rsidRPr="00610176" w:rsidRDefault="000563D6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p w:rsidR="00144BC0" w:rsidRDefault="000563D6" w:rsidP="0089480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/>
          <w:b/>
        </w:rPr>
      </w:pPr>
      <w:r w:rsidRPr="00755F94">
        <w:rPr>
          <w:rFonts w:ascii="Cambria" w:hAnsi="Cambria"/>
          <w:b/>
        </w:rPr>
        <w:t>*</w:t>
      </w:r>
      <w:r>
        <w:rPr>
          <w:rFonts w:ascii="Cambria" w:hAnsi="Cambria"/>
          <w:b/>
        </w:rPr>
        <w:t>*</w:t>
      </w:r>
      <w:r w:rsidRPr="00755F94">
        <w:rPr>
          <w:rFonts w:ascii="Cambria" w:hAnsi="Cambria"/>
          <w:b/>
        </w:rPr>
        <w:t xml:space="preserve"> - </w:t>
      </w:r>
      <w:r>
        <w:rPr>
          <w:rFonts w:ascii="Cambria" w:hAnsi="Cambria"/>
          <w:b/>
        </w:rPr>
        <w:t>Заполняется при условии сброса очищенных стоков в сети городской канализации</w:t>
      </w:r>
    </w:p>
    <w:p w:rsidR="000563D6" w:rsidRDefault="000563D6" w:rsidP="0089480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4253"/>
        <w:gridCol w:w="708"/>
      </w:tblGrid>
      <w:tr w:rsidR="0095028C" w:rsidTr="0095028C">
        <w:trPr>
          <w:trHeight w:val="27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028C" w:rsidRPr="00755F94" w:rsidRDefault="0095028C" w:rsidP="00E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сброса очищенных стоков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028C" w:rsidRDefault="0095028C" w:rsidP="00E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утилизации осадка</w:t>
            </w:r>
          </w:p>
        </w:tc>
      </w:tr>
      <w:tr w:rsidR="0095028C" w:rsidTr="0095028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C" w:rsidRPr="00755F94" w:rsidRDefault="0095028C" w:rsidP="00E07D4C">
            <w:pPr>
              <w:jc w:val="both"/>
            </w:pPr>
            <w:r>
              <w:t>В сети городской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95028C">
            <w:r>
              <w:t>На иловых и песковых площадках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</w:tr>
      <w:tr w:rsidR="0095028C" w:rsidTr="0095028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C" w:rsidRPr="00755F94" w:rsidRDefault="0095028C" w:rsidP="00E07D4C">
            <w:pPr>
              <w:jc w:val="both"/>
            </w:pPr>
            <w:r>
              <w:t>В грунт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95028C">
            <w:r>
              <w:t>Вывоз ассенизационной машиной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</w:tr>
      <w:tr w:rsidR="0095028C" w:rsidTr="0095028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C" w:rsidRPr="00755F94" w:rsidRDefault="0095028C" w:rsidP="00E07D4C">
            <w:pPr>
              <w:jc w:val="both"/>
            </w:pPr>
            <w:r>
              <w:t>На рельеф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95028C">
            <w:r>
              <w:t>Механическое обезвоживание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</w:tr>
      <w:tr w:rsidR="0095028C" w:rsidTr="0095028C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C" w:rsidRPr="00CB3EDF" w:rsidRDefault="0095028C" w:rsidP="00E07D4C">
            <w:pPr>
              <w:jc w:val="both"/>
              <w:rPr>
                <w:lang w:val="en-US"/>
              </w:rPr>
            </w:pPr>
            <w:r>
              <w:t>В водоем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C" w:rsidRPr="00755F94" w:rsidRDefault="0095028C" w:rsidP="00E07D4C">
            <w:pPr>
              <w:jc w:val="right"/>
            </w:pPr>
          </w:p>
        </w:tc>
      </w:tr>
    </w:tbl>
    <w:p w:rsidR="000563D6" w:rsidRDefault="000563D6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</w:p>
    <w:p w:rsidR="00BA0BDF" w:rsidRDefault="00BA0BDF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  <w:r>
        <w:t>Дополнительные пожелания ____________________________________________________________________________</w:t>
      </w:r>
    </w:p>
    <w:p w:rsidR="0049105F" w:rsidRDefault="0049105F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  <w:r>
        <w:t>______________________________________________________________________________________________________</w:t>
      </w:r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  <w:r>
        <w:br/>
        <w:t>_____________________________________________________________________________________________________</w:t>
      </w:r>
    </w:p>
    <w:p w:rsidR="0049105F" w:rsidRPr="000563D6" w:rsidRDefault="0049105F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  <w:bookmarkStart w:id="0" w:name="_GoBack"/>
      <w:bookmarkEnd w:id="0"/>
    </w:p>
    <w:sectPr w:rsidR="0049105F" w:rsidRPr="000563D6" w:rsidSect="00C70D8D">
      <w:headerReference w:type="default" r:id="rId8"/>
      <w:footerReference w:type="default" r:id="rId9"/>
      <w:pgSz w:w="11907" w:h="16840" w:code="9"/>
      <w:pgMar w:top="1526" w:right="567" w:bottom="851" w:left="1134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A9" w:rsidRDefault="005159A9" w:rsidP="00C775AE">
      <w:r>
        <w:separator/>
      </w:r>
    </w:p>
  </w:endnote>
  <w:endnote w:type="continuationSeparator" w:id="0">
    <w:p w:rsidR="005159A9" w:rsidRDefault="005159A9" w:rsidP="00C7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A0" w:firstRow="1" w:lastRow="0" w:firstColumn="1" w:lastColumn="0" w:noHBand="0" w:noVBand="0"/>
    </w:tblPr>
    <w:tblGrid>
      <w:gridCol w:w="3120"/>
      <w:gridCol w:w="4961"/>
      <w:gridCol w:w="2409"/>
    </w:tblGrid>
    <w:tr w:rsidR="00B965A1" w:rsidRPr="007C3B99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ОГРН 1115836001115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Р/с 40702810148000015722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Телефон: +7 (8412) 514-000</w:t>
          </w:r>
        </w:p>
      </w:tc>
    </w:tr>
    <w:tr w:rsidR="00B965A1" w:rsidRPr="0049105F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ИНН 5836645402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ОТДЕЛЕНИЕ № 8624 СБЕРБАНКА РОССИИ Г.ПЕНЗА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URL:     www.biocom</w:t>
          </w:r>
          <w:r w:rsidR="003D402F" w:rsidRPr="003D402F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-</w:t>
          </w: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penza.ru</w:t>
          </w:r>
        </w:p>
      </w:tc>
    </w:tr>
    <w:tr w:rsidR="00B965A1" w:rsidRPr="0049105F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КПП 583601001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БИК 045655635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E-mail: info@biocom</w:t>
          </w:r>
          <w:r w:rsidR="003D402F" w:rsidRPr="003D402F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-</w:t>
          </w: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penza.ru</w:t>
          </w:r>
        </w:p>
      </w:tc>
    </w:tr>
  </w:tbl>
  <w:p w:rsidR="00B965A1" w:rsidRPr="007C3B99" w:rsidRDefault="00B965A1" w:rsidP="003B2C6F">
    <w:pPr>
      <w:pStyle w:val="a3"/>
      <w:tabs>
        <w:tab w:val="clear" w:pos="9355"/>
        <w:tab w:val="right" w:pos="9639"/>
      </w:tabs>
      <w:rPr>
        <w:rFonts w:ascii="Arial" w:hAnsi="Arial" w:cs="Arial"/>
        <w:i/>
        <w:iCs/>
        <w:color w:val="1F497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A9" w:rsidRDefault="005159A9" w:rsidP="00C775AE">
      <w:r>
        <w:separator/>
      </w:r>
    </w:p>
  </w:footnote>
  <w:footnote w:type="continuationSeparator" w:id="0">
    <w:p w:rsidR="005159A9" w:rsidRDefault="005159A9" w:rsidP="00C7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A1" w:rsidRDefault="00B965A1" w:rsidP="005010C7">
    <w:pPr>
      <w:pStyle w:val="a3"/>
      <w:tabs>
        <w:tab w:val="clear" w:pos="9355"/>
        <w:tab w:val="right" w:pos="10206"/>
      </w:tabs>
    </w:pPr>
    <w:r>
      <w:tab/>
    </w:r>
    <w:r>
      <w:tab/>
    </w:r>
    <w:r w:rsidR="00CF1BF4">
      <w:rPr>
        <w:noProof/>
      </w:rPr>
      <w:drawing>
        <wp:inline distT="0" distB="0" distL="0" distR="0" wp14:anchorId="6F184BEB" wp14:editId="122573F4">
          <wp:extent cx="2426970" cy="210820"/>
          <wp:effectExtent l="0" t="0" r="0" b="0"/>
          <wp:docPr id="1" name="Рисунок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A1" w:rsidRPr="007C3B99" w:rsidRDefault="00B965A1" w:rsidP="00CC38C9">
    <w:pPr>
      <w:pStyle w:val="a3"/>
      <w:tabs>
        <w:tab w:val="clear" w:pos="9355"/>
        <w:tab w:val="right" w:pos="9639"/>
      </w:tabs>
      <w:rPr>
        <w:rFonts w:ascii="Arial" w:hAnsi="Arial" w:cs="Arial"/>
        <w:b/>
        <w:i/>
        <w:iCs/>
        <w:color w:val="1F497D"/>
        <w:sz w:val="18"/>
        <w:szCs w:val="18"/>
      </w:rPr>
    </w:pPr>
    <w:r>
      <w:rPr>
        <w:rFonts w:ascii="Arial" w:hAnsi="Arial" w:cs="Arial"/>
        <w:b/>
        <w:i/>
        <w:iCs/>
        <w:color w:val="1F497D"/>
        <w:sz w:val="18"/>
        <w:szCs w:val="18"/>
      </w:rPr>
      <w:t>О</w:t>
    </w:r>
    <w:r w:rsidRPr="007C3B99">
      <w:rPr>
        <w:rFonts w:ascii="Arial" w:hAnsi="Arial" w:cs="Arial"/>
        <w:b/>
        <w:i/>
        <w:iCs/>
        <w:color w:val="1F497D"/>
        <w:sz w:val="18"/>
        <w:szCs w:val="18"/>
      </w:rPr>
      <w:t>ОО «БИОКОМ-Пенза»</w:t>
    </w:r>
    <w:r w:rsidRPr="007C3B99">
      <w:rPr>
        <w:rFonts w:ascii="Arial" w:hAnsi="Arial" w:cs="Arial"/>
        <w:b/>
        <w:i/>
        <w:iCs/>
        <w:color w:val="1F497D"/>
        <w:sz w:val="18"/>
        <w:szCs w:val="18"/>
      </w:rPr>
      <w:br/>
      <w:t>440026, Россия, г.Пенза, ул. Карла Маркса, 5А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C9"/>
    <w:multiLevelType w:val="multilevel"/>
    <w:tmpl w:val="1F2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7A36"/>
    <w:multiLevelType w:val="hybridMultilevel"/>
    <w:tmpl w:val="4080D8A0"/>
    <w:lvl w:ilvl="0" w:tplc="2B829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19"/>
    <w:multiLevelType w:val="hybridMultilevel"/>
    <w:tmpl w:val="79CC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B46B5"/>
    <w:multiLevelType w:val="hybridMultilevel"/>
    <w:tmpl w:val="98B86B8C"/>
    <w:lvl w:ilvl="0" w:tplc="B0CAD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76F"/>
    <w:multiLevelType w:val="hybridMultilevel"/>
    <w:tmpl w:val="1F7C4D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DC"/>
    <w:rsid w:val="00000093"/>
    <w:rsid w:val="00003F35"/>
    <w:rsid w:val="000176FC"/>
    <w:rsid w:val="00035B4B"/>
    <w:rsid w:val="000563D6"/>
    <w:rsid w:val="000A2E6E"/>
    <w:rsid w:val="000B1BB3"/>
    <w:rsid w:val="000D6B67"/>
    <w:rsid w:val="000E3FFD"/>
    <w:rsid w:val="000F58ED"/>
    <w:rsid w:val="001155E7"/>
    <w:rsid w:val="0013334C"/>
    <w:rsid w:val="00141732"/>
    <w:rsid w:val="00144BC0"/>
    <w:rsid w:val="00173199"/>
    <w:rsid w:val="00191CCF"/>
    <w:rsid w:val="00192CAB"/>
    <w:rsid w:val="001A0532"/>
    <w:rsid w:val="001B0B0E"/>
    <w:rsid w:val="001F5AD8"/>
    <w:rsid w:val="0020454E"/>
    <w:rsid w:val="002219C5"/>
    <w:rsid w:val="00233FFD"/>
    <w:rsid w:val="00241C1B"/>
    <w:rsid w:val="00242424"/>
    <w:rsid w:val="00242B1F"/>
    <w:rsid w:val="002647BA"/>
    <w:rsid w:val="003563E2"/>
    <w:rsid w:val="00360F83"/>
    <w:rsid w:val="00375C87"/>
    <w:rsid w:val="003A65C2"/>
    <w:rsid w:val="003B2C6F"/>
    <w:rsid w:val="003D402F"/>
    <w:rsid w:val="004355BA"/>
    <w:rsid w:val="004407C9"/>
    <w:rsid w:val="004528B9"/>
    <w:rsid w:val="00457680"/>
    <w:rsid w:val="00470087"/>
    <w:rsid w:val="0047289D"/>
    <w:rsid w:val="004776E8"/>
    <w:rsid w:val="0049105F"/>
    <w:rsid w:val="004A2BC7"/>
    <w:rsid w:val="004A4BBF"/>
    <w:rsid w:val="004C2F3B"/>
    <w:rsid w:val="004D1CE7"/>
    <w:rsid w:val="004D35C0"/>
    <w:rsid w:val="004D63B5"/>
    <w:rsid w:val="004E17C6"/>
    <w:rsid w:val="004E5DAA"/>
    <w:rsid w:val="004E68E1"/>
    <w:rsid w:val="005010C7"/>
    <w:rsid w:val="00510DA5"/>
    <w:rsid w:val="005159A9"/>
    <w:rsid w:val="005170EE"/>
    <w:rsid w:val="00572CE5"/>
    <w:rsid w:val="0057673E"/>
    <w:rsid w:val="005950AA"/>
    <w:rsid w:val="00596E56"/>
    <w:rsid w:val="005E027F"/>
    <w:rsid w:val="005E426A"/>
    <w:rsid w:val="005F1B7B"/>
    <w:rsid w:val="00607356"/>
    <w:rsid w:val="00610176"/>
    <w:rsid w:val="0062647C"/>
    <w:rsid w:val="00642475"/>
    <w:rsid w:val="00643409"/>
    <w:rsid w:val="00657660"/>
    <w:rsid w:val="00657712"/>
    <w:rsid w:val="006670CD"/>
    <w:rsid w:val="00676CA6"/>
    <w:rsid w:val="0068268C"/>
    <w:rsid w:val="006A16FC"/>
    <w:rsid w:val="006A6760"/>
    <w:rsid w:val="006B12B8"/>
    <w:rsid w:val="006C05B3"/>
    <w:rsid w:val="006F6996"/>
    <w:rsid w:val="006F7A2E"/>
    <w:rsid w:val="00714647"/>
    <w:rsid w:val="00740950"/>
    <w:rsid w:val="00753200"/>
    <w:rsid w:val="00755F94"/>
    <w:rsid w:val="00760E19"/>
    <w:rsid w:val="00763C24"/>
    <w:rsid w:val="00765435"/>
    <w:rsid w:val="0077099C"/>
    <w:rsid w:val="007927C8"/>
    <w:rsid w:val="0079717F"/>
    <w:rsid w:val="007B5CDE"/>
    <w:rsid w:val="007C3B99"/>
    <w:rsid w:val="007D719D"/>
    <w:rsid w:val="00801BC7"/>
    <w:rsid w:val="00812720"/>
    <w:rsid w:val="00814CAF"/>
    <w:rsid w:val="008557D1"/>
    <w:rsid w:val="00883286"/>
    <w:rsid w:val="00894801"/>
    <w:rsid w:val="008968FE"/>
    <w:rsid w:val="008B3E19"/>
    <w:rsid w:val="008C7ADF"/>
    <w:rsid w:val="008D1EDC"/>
    <w:rsid w:val="008F0F5F"/>
    <w:rsid w:val="008F5612"/>
    <w:rsid w:val="0090546E"/>
    <w:rsid w:val="00932281"/>
    <w:rsid w:val="0093436E"/>
    <w:rsid w:val="00934F71"/>
    <w:rsid w:val="00940AF1"/>
    <w:rsid w:val="0095028C"/>
    <w:rsid w:val="00955E3C"/>
    <w:rsid w:val="00985E0B"/>
    <w:rsid w:val="009B1BD9"/>
    <w:rsid w:val="009C32A1"/>
    <w:rsid w:val="009C6047"/>
    <w:rsid w:val="009D25C3"/>
    <w:rsid w:val="009D72C5"/>
    <w:rsid w:val="009F4D85"/>
    <w:rsid w:val="00A04294"/>
    <w:rsid w:val="00A06611"/>
    <w:rsid w:val="00A47B0B"/>
    <w:rsid w:val="00A73883"/>
    <w:rsid w:val="00A74032"/>
    <w:rsid w:val="00AA68F1"/>
    <w:rsid w:val="00AF0E77"/>
    <w:rsid w:val="00B02AA7"/>
    <w:rsid w:val="00B05224"/>
    <w:rsid w:val="00B34DBF"/>
    <w:rsid w:val="00B51286"/>
    <w:rsid w:val="00B5354E"/>
    <w:rsid w:val="00B67836"/>
    <w:rsid w:val="00B81697"/>
    <w:rsid w:val="00B858CD"/>
    <w:rsid w:val="00B94E76"/>
    <w:rsid w:val="00B965A1"/>
    <w:rsid w:val="00BA0BDF"/>
    <w:rsid w:val="00BB0A7C"/>
    <w:rsid w:val="00BB1AB0"/>
    <w:rsid w:val="00BB47A3"/>
    <w:rsid w:val="00BF320E"/>
    <w:rsid w:val="00C010F6"/>
    <w:rsid w:val="00C031B0"/>
    <w:rsid w:val="00C038CC"/>
    <w:rsid w:val="00C03A8A"/>
    <w:rsid w:val="00C25B27"/>
    <w:rsid w:val="00C67515"/>
    <w:rsid w:val="00C70D8D"/>
    <w:rsid w:val="00C775AE"/>
    <w:rsid w:val="00C86255"/>
    <w:rsid w:val="00C9300F"/>
    <w:rsid w:val="00CB3EDF"/>
    <w:rsid w:val="00CC38C9"/>
    <w:rsid w:val="00CD17A0"/>
    <w:rsid w:val="00CE23C3"/>
    <w:rsid w:val="00CE4411"/>
    <w:rsid w:val="00CF1BF4"/>
    <w:rsid w:val="00D71C7F"/>
    <w:rsid w:val="00D75614"/>
    <w:rsid w:val="00DC7B3F"/>
    <w:rsid w:val="00DD1DC4"/>
    <w:rsid w:val="00DE7962"/>
    <w:rsid w:val="00E00E32"/>
    <w:rsid w:val="00E14006"/>
    <w:rsid w:val="00E7103E"/>
    <w:rsid w:val="00E87378"/>
    <w:rsid w:val="00EA0135"/>
    <w:rsid w:val="00EA1044"/>
    <w:rsid w:val="00EB13AB"/>
    <w:rsid w:val="00EB58AC"/>
    <w:rsid w:val="00EC2C0C"/>
    <w:rsid w:val="00ED1C15"/>
    <w:rsid w:val="00ED3ADC"/>
    <w:rsid w:val="00EF529A"/>
    <w:rsid w:val="00EF73E4"/>
    <w:rsid w:val="00F0148A"/>
    <w:rsid w:val="00F02104"/>
    <w:rsid w:val="00F053AC"/>
    <w:rsid w:val="00F053F5"/>
    <w:rsid w:val="00F30222"/>
    <w:rsid w:val="00F3607F"/>
    <w:rsid w:val="00F44623"/>
    <w:rsid w:val="00F4794B"/>
    <w:rsid w:val="00F510BF"/>
    <w:rsid w:val="00F729DB"/>
    <w:rsid w:val="00F85463"/>
    <w:rsid w:val="00F959B4"/>
    <w:rsid w:val="00F9690C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5AE"/>
    <w:rPr>
      <w:rFonts w:cs="Times New Roman"/>
    </w:rPr>
  </w:style>
  <w:style w:type="paragraph" w:styleId="a5">
    <w:name w:val="footer"/>
    <w:basedOn w:val="a"/>
    <w:link w:val="a6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AE"/>
    <w:rPr>
      <w:rFonts w:cs="Times New Roman"/>
    </w:rPr>
  </w:style>
  <w:style w:type="character" w:customStyle="1" w:styleId="apple-converted-space">
    <w:name w:val="apple-converted-space"/>
    <w:basedOn w:val="a0"/>
    <w:rsid w:val="00C031B0"/>
    <w:rPr>
      <w:rFonts w:cs="Times New Roman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uiPriority w:val="99"/>
    <w:rsid w:val="00BB47A3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uiPriority w:val="99"/>
    <w:locked/>
    <w:rsid w:val="00BB47A3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E2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23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2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13334C"/>
    <w:rPr>
      <w:rFonts w:cs="Times New Roman"/>
      <w:b/>
      <w:bCs/>
    </w:rPr>
  </w:style>
  <w:style w:type="paragraph" w:styleId="ad">
    <w:name w:val="Normal (Web)"/>
    <w:basedOn w:val="a"/>
    <w:uiPriority w:val="99"/>
    <w:rsid w:val="001333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13334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3334C"/>
    <w:pPr>
      <w:ind w:left="720"/>
      <w:contextualSpacing/>
    </w:pPr>
  </w:style>
  <w:style w:type="paragraph" w:customStyle="1" w:styleId="Default">
    <w:name w:val="Default"/>
    <w:rsid w:val="00714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5AE"/>
    <w:rPr>
      <w:rFonts w:cs="Times New Roman"/>
    </w:rPr>
  </w:style>
  <w:style w:type="paragraph" w:styleId="a5">
    <w:name w:val="footer"/>
    <w:basedOn w:val="a"/>
    <w:link w:val="a6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AE"/>
    <w:rPr>
      <w:rFonts w:cs="Times New Roman"/>
    </w:rPr>
  </w:style>
  <w:style w:type="character" w:customStyle="1" w:styleId="apple-converted-space">
    <w:name w:val="apple-converted-space"/>
    <w:basedOn w:val="a0"/>
    <w:rsid w:val="00C031B0"/>
    <w:rPr>
      <w:rFonts w:cs="Times New Roman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uiPriority w:val="99"/>
    <w:rsid w:val="00BB47A3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uiPriority w:val="99"/>
    <w:locked/>
    <w:rsid w:val="00BB47A3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E2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23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2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13334C"/>
    <w:rPr>
      <w:rFonts w:cs="Times New Roman"/>
      <w:b/>
      <w:bCs/>
    </w:rPr>
  </w:style>
  <w:style w:type="paragraph" w:styleId="ad">
    <w:name w:val="Normal (Web)"/>
    <w:basedOn w:val="a"/>
    <w:uiPriority w:val="99"/>
    <w:rsid w:val="001333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13334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3334C"/>
    <w:pPr>
      <w:ind w:left="720"/>
      <w:contextualSpacing/>
    </w:pPr>
  </w:style>
  <w:style w:type="paragraph" w:customStyle="1" w:styleId="Default">
    <w:name w:val="Default"/>
    <w:rsid w:val="00714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\&#1041;&#1083;&#1072;&#1085;&#1082;&#1080;\Doc\&#1040;&#1050;&#1058;%20&#1086;%20&#1087;&#1088;&#1086;&#1074;&#1077;&#1076;&#1077;&#1085;&#1080;&#1080;%20&#1087;&#1088;&#1086;&#1084;&#1099;&#1074;&#1082;&#1080;%20(&#1087;&#1088;&#1086;&#1076;&#1091;&#1074;&#1082;&#1080;)%20&#1090;&#1088;&#1091;&#1073;&#1086;&#1087;&#1088;&#1086;&#1074;&#1086;&#1076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о проведении промывки (продувки) трубопроводов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OFFICE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Computer</dc:creator>
  <cp:lastModifiedBy>RePack by Diakov</cp:lastModifiedBy>
  <cp:revision>2</cp:revision>
  <cp:lastPrinted>2016-01-28T09:31:00Z</cp:lastPrinted>
  <dcterms:created xsi:type="dcterms:W3CDTF">2016-02-15T10:13:00Z</dcterms:created>
  <dcterms:modified xsi:type="dcterms:W3CDTF">2016-02-15T10:13:00Z</dcterms:modified>
</cp:coreProperties>
</file>